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603004745"/>
    <w:bookmarkStart w:id="1" w:name="_MON_1603036400"/>
    <w:bookmarkEnd w:id="0"/>
    <w:bookmarkEnd w:id="1"/>
    <w:p w:rsidR="00AA7920" w:rsidRDefault="002D2E27">
      <w:pPr>
        <w:rPr>
          <w:rFonts w:ascii="Times New Roman" w:hAnsi="Times New Roman" w:cs="Times New Roman"/>
          <w:sz w:val="28"/>
          <w:szCs w:val="28"/>
        </w:rPr>
      </w:pPr>
      <w:r w:rsidRPr="00DA12F5">
        <w:rPr>
          <w:rFonts w:ascii="Times New Roman" w:hAnsi="Times New Roman" w:cs="Times New Roman"/>
          <w:sz w:val="28"/>
          <w:szCs w:val="28"/>
        </w:rPr>
        <w:object w:dxaOrig="9355" w:dyaOrig="145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8pt;height:725.25pt" o:ole="">
            <v:imagedata r:id="rId5" o:title=""/>
          </v:shape>
          <o:OLEObject Type="Embed" ProgID="Word.Document.8" ShapeID="_x0000_i1026" DrawAspect="Content" ObjectID="_1603036432" r:id="rId6">
            <o:FieldCodes>\s</o:FieldCodes>
          </o:OLEObject>
        </w:object>
      </w:r>
    </w:p>
    <w:p w:rsidR="00467271" w:rsidRDefault="00341241" w:rsidP="004672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241">
        <w:rPr>
          <w:rFonts w:ascii="Times New Roman" w:hAnsi="Times New Roman" w:cs="Times New Roman"/>
          <w:sz w:val="28"/>
          <w:szCs w:val="28"/>
        </w:rPr>
        <w:object w:dxaOrig="9581" w:dyaOrig="14346">
          <v:shape id="_x0000_i1025" type="#_x0000_t75" style="width:478.5pt;height:717pt" o:ole="">
            <v:imagedata r:id="rId7" o:title=""/>
          </v:shape>
          <o:OLEObject Type="Embed" ProgID="Word.Document.8" ShapeID="_x0000_i1025" DrawAspect="Content" ObjectID="_1603036433" r:id="rId8">
            <o:FieldCodes>\s</o:FieldCodes>
          </o:OLEObject>
        </w:obje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7654"/>
        <w:gridCol w:w="1270"/>
      </w:tblGrid>
      <w:tr w:rsidR="00467271" w:rsidRPr="00467271" w:rsidTr="005E4143">
        <w:tc>
          <w:tcPr>
            <w:tcW w:w="421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gramStart"/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OOH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NH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→ С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– С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OONH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270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</w:tr>
      <w:tr w:rsidR="00467271" w:rsidRPr="00467271" w:rsidTr="005E4143">
        <w:tc>
          <w:tcPr>
            <w:tcW w:w="421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270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20б</w:t>
            </w:r>
          </w:p>
        </w:tc>
      </w:tr>
    </w:tbl>
    <w:p w:rsidR="00467271" w:rsidRPr="00467271" w:rsidRDefault="00467271" w:rsidP="00467271">
      <w:pPr>
        <w:pStyle w:val="a5"/>
        <w:rPr>
          <w:rFonts w:ascii="Times New Roman" w:hAnsi="Times New Roman"/>
          <w:sz w:val="28"/>
          <w:szCs w:val="28"/>
        </w:rPr>
      </w:pPr>
      <w:r w:rsidRPr="00467271">
        <w:rPr>
          <w:rFonts w:ascii="Times New Roman" w:hAnsi="Times New Roman"/>
          <w:sz w:val="28"/>
          <w:szCs w:val="28"/>
        </w:rPr>
        <w:t>5.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7654"/>
        <w:gridCol w:w="1270"/>
      </w:tblGrid>
      <w:tr w:rsidR="00467271" w:rsidRPr="00467271" w:rsidTr="005E4143">
        <w:tc>
          <w:tcPr>
            <w:tcW w:w="421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271" w:rsidRPr="00467271" w:rsidTr="005E4143">
        <w:tc>
          <w:tcPr>
            <w:tcW w:w="421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Start"/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2NaOH = Na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270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</w:tr>
      <w:tr w:rsidR="00467271" w:rsidRPr="00467271" w:rsidTr="005E4143">
        <w:tc>
          <w:tcPr>
            <w:tcW w:w="421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654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V(CO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= 4,48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n(CO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= 0,2 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</w:p>
        </w:tc>
        <w:tc>
          <w:tcPr>
            <w:tcW w:w="1270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</w:tr>
      <w:tr w:rsidR="00467271" w:rsidRPr="00467271" w:rsidTr="005E4143">
        <w:tc>
          <w:tcPr>
            <w:tcW w:w="421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V(CO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= 11,2-4,48 = 6,72 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n(CO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= 0,3 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</w:p>
        </w:tc>
        <w:tc>
          <w:tcPr>
            <w:tcW w:w="1270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</w:tr>
      <w:tr w:rsidR="00467271" w:rsidRPr="00467271" w:rsidTr="005E4143">
        <w:tc>
          <w:tcPr>
            <w:tcW w:w="421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proofErr w:type="gramStart"/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+ 2О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→СО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+ 2 Н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О (1)</w:t>
            </w:r>
          </w:p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2СО + О</w:t>
            </w:r>
            <w:proofErr w:type="gramStart"/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→ 2СО               (2)</w:t>
            </w:r>
          </w:p>
        </w:tc>
        <w:tc>
          <w:tcPr>
            <w:tcW w:w="1270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</w:tr>
      <w:tr w:rsidR="00467271" w:rsidRPr="00467271" w:rsidTr="005E4143">
        <w:tc>
          <w:tcPr>
            <w:tcW w:w="421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54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n(CO) = y 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</w:p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n(CH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= x 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</w:p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из уравнения (1) 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) = 2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моль</w:t>
            </w:r>
          </w:p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из уравнения (2) 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/2 моль</w:t>
            </w:r>
          </w:p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общ.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(О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) = 6,72/ 22,4 = 0,3 моль</w:t>
            </w:r>
          </w:p>
          <w:p w:rsidR="00467271" w:rsidRPr="00467271" w:rsidRDefault="002D2E27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x+y=0,3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2x + y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/2=0,3</m:t>
                        </m:r>
                      </m:e>
                    </m:eqAr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e>
                </m:d>
              </m:oMath>
            </m:oMathPara>
          </w:p>
          <w:p w:rsidR="00467271" w:rsidRPr="00467271" w:rsidRDefault="002D2E27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x=0,1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y = 0,2</m:t>
                        </m:r>
                      </m:e>
                    </m:eqAr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e>
                </m:d>
              </m:oMath>
            </m:oMathPara>
          </w:p>
        </w:tc>
        <w:tc>
          <w:tcPr>
            <w:tcW w:w="1270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</w:tr>
      <w:tr w:rsidR="00467271" w:rsidRPr="00467271" w:rsidTr="005E4143">
        <w:tc>
          <w:tcPr>
            <w:tcW w:w="421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7654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V(CO) = 4,48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V(CH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=2,24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φ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(CO) =40%</w:t>
            </w:r>
          </w:p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φ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(CH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=20%</w:t>
            </w:r>
          </w:p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φ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(CO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=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40%</w:t>
            </w:r>
          </w:p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</w:tr>
      <w:tr w:rsidR="00467271" w:rsidRPr="00467271" w:rsidTr="005E4143">
        <w:tc>
          <w:tcPr>
            <w:tcW w:w="421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270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20б</w:t>
            </w:r>
          </w:p>
        </w:tc>
      </w:tr>
    </w:tbl>
    <w:p w:rsidR="00467271" w:rsidRPr="00467271" w:rsidRDefault="00467271" w:rsidP="00467271">
      <w:pPr>
        <w:pStyle w:val="a5"/>
        <w:rPr>
          <w:rFonts w:ascii="Times New Roman" w:hAnsi="Times New Roman"/>
          <w:sz w:val="28"/>
          <w:szCs w:val="28"/>
        </w:rPr>
      </w:pPr>
    </w:p>
    <w:p w:rsidR="00467271" w:rsidRP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GoBack"/>
      <w:bookmarkEnd w:id="2"/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271" w:rsidRP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271">
        <w:rPr>
          <w:rFonts w:ascii="Times New Roman" w:hAnsi="Times New Roman" w:cs="Times New Roman"/>
          <w:b/>
          <w:sz w:val="28"/>
          <w:szCs w:val="28"/>
        </w:rPr>
        <w:t xml:space="preserve">Требования к проведению школьного этапа </w:t>
      </w:r>
    </w:p>
    <w:p w:rsidR="00467271" w:rsidRP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271">
        <w:rPr>
          <w:rFonts w:ascii="Times New Roman" w:hAnsi="Times New Roman" w:cs="Times New Roman"/>
          <w:b/>
          <w:sz w:val="28"/>
          <w:szCs w:val="28"/>
        </w:rPr>
        <w:t>Всероссийской олимпиады школьников</w:t>
      </w:r>
    </w:p>
    <w:p w:rsidR="00467271" w:rsidRP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271">
        <w:rPr>
          <w:rFonts w:ascii="Times New Roman" w:hAnsi="Times New Roman" w:cs="Times New Roman"/>
          <w:b/>
          <w:sz w:val="28"/>
          <w:szCs w:val="28"/>
        </w:rPr>
        <w:t xml:space="preserve"> по  химии </w:t>
      </w:r>
    </w:p>
    <w:p w:rsidR="00467271" w:rsidRP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271">
        <w:rPr>
          <w:rFonts w:ascii="Times New Roman" w:hAnsi="Times New Roman" w:cs="Times New Roman"/>
          <w:b/>
          <w:sz w:val="28"/>
          <w:szCs w:val="28"/>
        </w:rPr>
        <w:t xml:space="preserve">2018 – 2019 учебный год 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67271" w:rsidRPr="00467271" w:rsidRDefault="00467271" w:rsidP="00467271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271">
        <w:rPr>
          <w:rFonts w:ascii="Times New Roman" w:eastAsia="Calibri" w:hAnsi="Times New Roman" w:cs="Times New Roman"/>
          <w:sz w:val="28"/>
          <w:szCs w:val="28"/>
        </w:rPr>
        <w:t>Первый этап Всероссийской олимпиады школьников по химии призван повысить интерес к изучению химии и мотивировать участников для достижения более высоких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271">
        <w:rPr>
          <w:rFonts w:ascii="Times New Roman" w:eastAsia="Calibri" w:hAnsi="Times New Roman" w:cs="Times New Roman"/>
          <w:sz w:val="28"/>
          <w:szCs w:val="28"/>
        </w:rPr>
        <w:t>результатов.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7271" w:rsidRPr="00467271" w:rsidRDefault="00467271" w:rsidP="00467271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67271">
        <w:rPr>
          <w:rFonts w:ascii="Times New Roman" w:eastAsia="Calibri" w:hAnsi="Times New Roman" w:cs="Times New Roman"/>
          <w:sz w:val="28"/>
          <w:szCs w:val="28"/>
        </w:rPr>
        <w:t>Порядок проведения школьного этапа олимпиады определен Порядком проведения Всероссийской олимпиады школьников (утвержден Приказом Министерства образования</w:t>
      </w:r>
      <w:proofErr w:type="gramEnd"/>
    </w:p>
    <w:p w:rsidR="00467271" w:rsidRPr="00467271" w:rsidRDefault="00467271" w:rsidP="00467271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271">
        <w:rPr>
          <w:rFonts w:ascii="Times New Roman" w:eastAsia="Calibri" w:hAnsi="Times New Roman" w:cs="Times New Roman"/>
          <w:sz w:val="28"/>
          <w:szCs w:val="28"/>
        </w:rPr>
        <w:t xml:space="preserve">и науки Российской Федерации от 18 ноября 2013 г. № 1252 г, с изменениями, внесенными приказом Минобрнауки России от 17 марта 2015 года № 249, приказом Минобрнауки России от 17 декабря 2015 года № 1488, приказом Минобрнауки России </w:t>
      </w:r>
      <w:proofErr w:type="gramStart"/>
      <w:r w:rsidRPr="00467271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</w:p>
    <w:p w:rsidR="00467271" w:rsidRPr="00467271" w:rsidRDefault="00467271" w:rsidP="0046727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467271">
        <w:rPr>
          <w:rFonts w:ascii="Times New Roman" w:eastAsia="Calibri" w:hAnsi="Times New Roman" w:cs="Times New Roman"/>
          <w:sz w:val="28"/>
          <w:szCs w:val="28"/>
        </w:rPr>
        <w:t>17 ноября 2016 года № 1435).</w:t>
      </w:r>
      <w:proofErr w:type="gramEnd"/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271">
        <w:rPr>
          <w:rFonts w:ascii="Times New Roman" w:hAnsi="Times New Roman" w:cs="Times New Roman"/>
          <w:b/>
          <w:sz w:val="28"/>
          <w:szCs w:val="28"/>
        </w:rPr>
        <w:t>Форма и порядок проведения олимпиады.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t>1. Принимать участие в олимпиаде могут все желающие с 8 по 11 класс.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67271">
        <w:rPr>
          <w:rFonts w:ascii="Times New Roman" w:hAnsi="Times New Roman" w:cs="Times New Roman"/>
          <w:sz w:val="28"/>
          <w:szCs w:val="28"/>
        </w:rPr>
        <w:t>Участники олимпиады работают: 8 класс – 90 минут, 9 класс – 120 минут, 10 класс – 3 часа, 11 класс – 3,5часа</w:t>
      </w:r>
      <w:proofErr w:type="gramEnd"/>
    </w:p>
    <w:p w:rsidR="00467271" w:rsidRPr="00467271" w:rsidRDefault="00467271" w:rsidP="00467271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t>3.Вместе с заданиями каждый участник получает необходимую справочную информацию для их выполнения (периодическую систему, таблицу растворимости, электрохимический ряд напряжений металлов).</w:t>
      </w:r>
    </w:p>
    <w:p w:rsidR="00467271" w:rsidRPr="00467271" w:rsidRDefault="00467271" w:rsidP="00467271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467271" w:rsidRPr="00467271" w:rsidRDefault="00467271" w:rsidP="00467271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lastRenderedPageBreak/>
        <w:t>4.Во время проведения олимпиады участник может выходить из аудитории. При этом работа в обязательном порядке остается в аудитории. На ее обложке делается пометка о времени выхода и возвращения учащегося.</w:t>
      </w:r>
    </w:p>
    <w:p w:rsidR="00467271" w:rsidRPr="00467271" w:rsidRDefault="00467271" w:rsidP="00467271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467271" w:rsidRPr="00467271" w:rsidRDefault="00467271" w:rsidP="00467271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t>5.Практический  тур отдельно не проводится, так как в комплект теоретического тура включены задания, требующие мысленного эксперимента, поэтому общая продолжительность тура может быть увеличена до 5 часов.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t xml:space="preserve">6. Участникам олимпиады категорически запрещается пользоваться сотовыми телефонами. 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271">
        <w:rPr>
          <w:rFonts w:ascii="Times New Roman" w:hAnsi="Times New Roman" w:cs="Times New Roman"/>
          <w:b/>
          <w:sz w:val="28"/>
          <w:szCs w:val="28"/>
        </w:rPr>
        <w:t>Процедура оценивания выполненных заданий.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t>Весь комплект заданий на школьном этапе может оцениваться исходя из общего числа баллов – 100.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t xml:space="preserve">Методические комиссии  готовят комплекты заданий для 8,9,10,11 классов. 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t xml:space="preserve">Задания для 8-9 классов составляются </w:t>
      </w:r>
      <w:proofErr w:type="gramStart"/>
      <w:r w:rsidRPr="00467271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4672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7271">
        <w:rPr>
          <w:rFonts w:ascii="Times New Roman" w:hAnsi="Times New Roman" w:cs="Times New Roman"/>
          <w:sz w:val="28"/>
          <w:szCs w:val="28"/>
        </w:rPr>
        <w:t>учетом</w:t>
      </w:r>
      <w:proofErr w:type="gramEnd"/>
      <w:r w:rsidRPr="00467271">
        <w:rPr>
          <w:rFonts w:ascii="Times New Roman" w:hAnsi="Times New Roman" w:cs="Times New Roman"/>
          <w:sz w:val="28"/>
          <w:szCs w:val="28"/>
        </w:rPr>
        <w:t xml:space="preserve">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истории.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271">
        <w:rPr>
          <w:rFonts w:ascii="Times New Roman" w:hAnsi="Times New Roman" w:cs="Times New Roman"/>
          <w:b/>
          <w:sz w:val="28"/>
          <w:szCs w:val="28"/>
        </w:rPr>
        <w:t>Содержание заданий.</w:t>
      </w:r>
    </w:p>
    <w:p w:rsidR="00467271" w:rsidRPr="00467271" w:rsidRDefault="00467271" w:rsidP="00467271">
      <w:pPr>
        <w:jc w:val="both"/>
        <w:rPr>
          <w:rFonts w:ascii="Times New Roman" w:hAnsi="Times New Roman" w:cs="Times New Roman"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t>Содержание заданий имеют творческий характер, отличаются сбалансированностью содержания и соответствуют возможностям участников.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271">
        <w:rPr>
          <w:rFonts w:ascii="Times New Roman" w:hAnsi="Times New Roman" w:cs="Times New Roman"/>
          <w:b/>
          <w:sz w:val="28"/>
          <w:szCs w:val="28"/>
        </w:rPr>
        <w:t>Подведение итогов.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lastRenderedPageBreak/>
        <w:t>• Победителями олимпиады по химии признаются участники, набравшие наибольшее количество баллов (более половины максимально возможных).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t xml:space="preserve">• Участники, набравшие менее 50 % от максимального числа баллов, не могут стать победителями или призерами вне зависимости от места в турнирной таблице. </w:t>
      </w:r>
    </w:p>
    <w:p w:rsidR="00467271" w:rsidRPr="00467271" w:rsidRDefault="00467271" w:rsidP="0046727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АНДРОПОВСКИЙ РАЙОН</w:t>
      </w:r>
    </w:p>
    <w:p w:rsidR="000A2AA4" w:rsidRDefault="000A2AA4" w:rsidP="000A2AA4">
      <w:pPr>
        <w:pStyle w:val="a3"/>
        <w:jc w:val="center"/>
      </w:pPr>
      <w:r>
        <w:t> </w:t>
      </w:r>
    </w:p>
    <w:p w:rsidR="000A2AA4" w:rsidRDefault="000A2AA4" w:rsidP="000A2AA4">
      <w:pPr>
        <w:pStyle w:val="a3"/>
        <w:jc w:val="center"/>
        <w:rPr>
          <w:b/>
          <w:sz w:val="32"/>
        </w:rPr>
      </w:pPr>
      <w:r>
        <w:rPr>
          <w:b/>
          <w:sz w:val="32"/>
        </w:rPr>
        <w:t xml:space="preserve">ШКОЛЬНЫЙ  ЭТАП ВСЕРОССИЙСКОЙ ОЛИМПИАДЫ ШКОЛЬНИКОВ </w:t>
      </w:r>
    </w:p>
    <w:p w:rsidR="000A2AA4" w:rsidRDefault="000A2AA4" w:rsidP="000A2AA4">
      <w:pPr>
        <w:pStyle w:val="a3"/>
        <w:jc w:val="center"/>
        <w:rPr>
          <w:b/>
          <w:sz w:val="32"/>
        </w:rPr>
      </w:pPr>
      <w:r>
        <w:rPr>
          <w:b/>
          <w:sz w:val="32"/>
        </w:rPr>
        <w:t>2018/19 УЧЕБНОГО ГОДА</w:t>
      </w:r>
    </w:p>
    <w:p w:rsidR="000A2AA4" w:rsidRDefault="000A2AA4" w:rsidP="000A2AA4">
      <w:pPr>
        <w:pStyle w:val="a3"/>
        <w:jc w:val="center"/>
      </w:pPr>
      <w:r>
        <w:t> </w:t>
      </w:r>
    </w:p>
    <w:p w:rsidR="000A2AA4" w:rsidRDefault="000A2AA4" w:rsidP="000A2AA4">
      <w:pPr>
        <w:pStyle w:val="a3"/>
        <w:jc w:val="center"/>
      </w:pPr>
      <w:r>
        <w:t> </w:t>
      </w: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Химия</w:t>
      </w:r>
    </w:p>
    <w:p w:rsidR="000A2AA4" w:rsidRDefault="000A2AA4" w:rsidP="000A2AA4">
      <w:pPr>
        <w:pStyle w:val="a3"/>
        <w:jc w:val="center"/>
      </w:pPr>
      <w:r>
        <w:t> </w:t>
      </w:r>
    </w:p>
    <w:p w:rsidR="000A2AA4" w:rsidRDefault="000A2AA4" w:rsidP="000A2AA4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16"/>
        <w:gridCol w:w="948"/>
        <w:gridCol w:w="897"/>
        <w:gridCol w:w="1302"/>
        <w:gridCol w:w="1219"/>
        <w:gridCol w:w="964"/>
        <w:gridCol w:w="964"/>
        <w:gridCol w:w="964"/>
        <w:gridCol w:w="964"/>
      </w:tblGrid>
      <w:tr w:rsidR="000A2AA4" w:rsidTr="000A2AA4"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8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(мин.)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баллов</w:t>
            </w:r>
          </w:p>
        </w:tc>
        <w:tc>
          <w:tcPr>
            <w:tcW w:w="507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баллов   за задание </w:t>
            </w:r>
          </w:p>
        </w:tc>
      </w:tr>
      <w:tr w:rsidR="000A2AA4" w:rsidTr="000A2AA4">
        <w:tc>
          <w:tcPr>
            <w:tcW w:w="14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A2AA4" w:rsidRDefault="000A2AA4">
            <w:pP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9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A2AA4" w:rsidRDefault="000A2AA4">
            <w:pP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8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A2AA4" w:rsidRDefault="000A2AA4">
            <w:pP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13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A2AA4" w:rsidRDefault="000A2AA4">
            <w:pP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A2AA4" w:rsidTr="000A2AA4"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AA4" w:rsidTr="000A2AA4"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AA4" w:rsidTr="000A2AA4"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AA4" w:rsidTr="000A2AA4"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0A2AA4" w:rsidRDefault="000A2AA4" w:rsidP="000A2AA4">
      <w:pPr>
        <w:rPr>
          <w:rFonts w:eastAsia="Times New Roman"/>
          <w:sz w:val="28"/>
          <w:szCs w:val="28"/>
        </w:rPr>
      </w:pPr>
    </w:p>
    <w:p w:rsidR="000A2AA4" w:rsidRDefault="000A2AA4" w:rsidP="000A2AA4">
      <w:pPr>
        <w:rPr>
          <w:sz w:val="24"/>
          <w:szCs w:val="24"/>
        </w:rPr>
      </w:pPr>
    </w:p>
    <w:p w:rsidR="00AA7920" w:rsidRPr="00467271" w:rsidRDefault="00AA7920">
      <w:pPr>
        <w:rPr>
          <w:rFonts w:ascii="Times New Roman" w:hAnsi="Times New Roman" w:cs="Times New Roman"/>
          <w:sz w:val="28"/>
          <w:szCs w:val="28"/>
        </w:rPr>
      </w:pPr>
    </w:p>
    <w:sectPr w:rsidR="00AA7920" w:rsidRPr="00467271" w:rsidSect="00516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7920"/>
    <w:rsid w:val="000A2AA4"/>
    <w:rsid w:val="002D2E27"/>
    <w:rsid w:val="00341241"/>
    <w:rsid w:val="00467271"/>
    <w:rsid w:val="00507116"/>
    <w:rsid w:val="00516CE3"/>
    <w:rsid w:val="0064024E"/>
    <w:rsid w:val="008D12A9"/>
    <w:rsid w:val="00AA7920"/>
    <w:rsid w:val="00DA12F5"/>
    <w:rsid w:val="00EC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67271"/>
    <w:pPr>
      <w:widowControl w:val="0"/>
      <w:suppressAutoHyphens/>
      <w:spacing w:after="12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semiHidden/>
    <w:rsid w:val="00467271"/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customStyle="1" w:styleId="Standard">
    <w:name w:val="Standard"/>
    <w:rsid w:val="00467271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467271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67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7271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rsid w:val="000A2AA4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67271"/>
    <w:pPr>
      <w:widowControl w:val="0"/>
      <w:suppressAutoHyphens/>
      <w:spacing w:after="12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semiHidden/>
    <w:rsid w:val="00467271"/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customStyle="1" w:styleId="Standard">
    <w:name w:val="Standard"/>
    <w:rsid w:val="00467271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467271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67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7271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rsid w:val="000A2AA4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Word_97-20032.doc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_________Microsoft_Word_97-20031.doc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545</Words>
  <Characters>3109</Characters>
  <Application>Microsoft Office Word</Application>
  <DocSecurity>0</DocSecurity>
  <Lines>25</Lines>
  <Paragraphs>7</Paragraphs>
  <ScaleCrop>false</ScaleCrop>
  <Company/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Gromenkov</cp:lastModifiedBy>
  <cp:revision>15</cp:revision>
  <dcterms:created xsi:type="dcterms:W3CDTF">2018-09-04T13:52:00Z</dcterms:created>
  <dcterms:modified xsi:type="dcterms:W3CDTF">2018-11-06T16:07:00Z</dcterms:modified>
</cp:coreProperties>
</file>